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39" w:rsidRPr="00E040BD" w:rsidRDefault="00E040BD" w:rsidP="00F52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организаций, приглашенных на ме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роприятие 04.06.2018 по теме: «</w:t>
      </w:r>
      <w:r w:rsidR="008E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обсуждения правоприменительной практики </w:t>
      </w:r>
      <w:r w:rsidR="0048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оборудованием, работающим под избыточным давлением. Актуальные вопросы осуществления контрольно-надзорной деятельности на объектах котлонадзора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00E3" w:rsidRPr="009B29AD" w:rsidRDefault="00EB00E3" w:rsidP="0027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4678"/>
      </w:tblGrid>
      <w:tr w:rsidR="00EB00E3" w:rsidRPr="00480929" w:rsidTr="00F52A46">
        <w:tc>
          <w:tcPr>
            <w:tcW w:w="959" w:type="dxa"/>
          </w:tcPr>
          <w:p w:rsidR="00EB00E3" w:rsidRPr="00480929" w:rsidRDefault="00EB00E3" w:rsidP="007F26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EB00E3" w:rsidRPr="00480929" w:rsidRDefault="00EB00E3" w:rsidP="007F266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EB00E3" w:rsidRPr="00480929" w:rsidRDefault="00EB00E3" w:rsidP="00F52A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  <w:r w:rsidR="00BA323F" w:rsidRPr="0048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гос. органа, </w:t>
            </w:r>
            <w:r w:rsidRPr="0048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4678" w:type="dxa"/>
            <w:vAlign w:val="center"/>
          </w:tcPr>
          <w:p w:rsidR="00EB00E3" w:rsidRPr="00480929" w:rsidRDefault="00EB00E3" w:rsidP="00F52A4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BA323F" w:rsidRPr="00480929" w:rsidTr="00433CB4">
        <w:trPr>
          <w:trHeight w:val="319"/>
        </w:trPr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BA323F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Вице-губернатор Санкт-Петербурга</w:t>
            </w:r>
          </w:p>
        </w:tc>
        <w:tc>
          <w:tcPr>
            <w:tcW w:w="4678" w:type="dxa"/>
          </w:tcPr>
          <w:p w:rsidR="00BA323F" w:rsidRPr="00480929" w:rsidRDefault="00BA323F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Смольный, г. Санкт-Петерб</w:t>
            </w:r>
            <w:r w:rsidR="000F29F6"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рг, 191060</w:t>
            </w:r>
          </w:p>
        </w:tc>
      </w:tr>
      <w:tr w:rsidR="00BA323F" w:rsidRPr="00480929" w:rsidTr="00433CB4">
        <w:trPr>
          <w:trHeight w:val="706"/>
        </w:trPr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BA323F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Полномочный представитель Президента Российской </w:t>
            </w:r>
            <w:r w:rsidR="000F29F6"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в СЗФО</w:t>
            </w:r>
          </w:p>
        </w:tc>
        <w:tc>
          <w:tcPr>
            <w:tcW w:w="4678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линия, д.12, Васильевский остров, г. Санкт-Петербург, 199004</w:t>
            </w:r>
          </w:p>
        </w:tc>
      </w:tr>
      <w:tr w:rsidR="00BA323F" w:rsidRPr="00480929" w:rsidTr="00433CB4">
        <w:trPr>
          <w:trHeight w:val="689"/>
        </w:trPr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Генеральной прокуратуры РФ в СЗФО</w:t>
            </w:r>
          </w:p>
        </w:tc>
        <w:tc>
          <w:tcPr>
            <w:tcW w:w="4678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Английская наб., д. 16, г. Санкт-Петербург, 190000</w:t>
            </w:r>
          </w:p>
        </w:tc>
      </w:tr>
      <w:tr w:rsidR="00BA323F" w:rsidRPr="00480929" w:rsidTr="00433CB4">
        <w:trPr>
          <w:trHeight w:val="699"/>
        </w:trPr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Ленинградской области</w:t>
            </w:r>
          </w:p>
        </w:tc>
        <w:tc>
          <w:tcPr>
            <w:tcW w:w="4678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Лесной пр., д. 20,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12, г. Санкт-Петербург, 194044</w:t>
            </w:r>
          </w:p>
        </w:tc>
      </w:tr>
      <w:tr w:rsidR="00BA323F" w:rsidRPr="00480929" w:rsidTr="00433CB4">
        <w:trPr>
          <w:trHeight w:val="694"/>
        </w:trPr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 Санкт-Петербурга</w:t>
            </w:r>
          </w:p>
        </w:tc>
        <w:tc>
          <w:tcPr>
            <w:tcW w:w="4678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Почтамтская, д. 2/9, г. Санкт-Петербург, 190000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комитет</w:t>
            </w:r>
          </w:p>
        </w:tc>
        <w:tc>
          <w:tcPr>
            <w:tcW w:w="4678" w:type="dxa"/>
          </w:tcPr>
          <w:p w:rsidR="00BA323F" w:rsidRPr="00480929" w:rsidRDefault="000F29F6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Пл. Островского, д. 11, г. Санкт-Петербург, 191023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Санкт-Петербургская Торгово-Промышленная Палата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ул. Чайковского, д. 46-48, Санкт-Петербург, 191123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Общественная палата Санкт-Петербурга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Суворовский пр., 62, Санкт-Петербург, 191124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Союз промышленников и предпринимателей Санкт-Петербурга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Смольный проезд, д.1, лит. Б., Санкт-Петербург, 191060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малого и среднего предпринимательства «ОПОРА РОССИИ» Санкт-Петербург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Парнас, 1-й Верхний пер., д.2, Санкт-Петербург, 194292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Санкт-Петербургское региональное отделение Общероссийской общественной организации "Деловая Россия"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 xml:space="preserve">Санкт-Петербург, </w:t>
            </w:r>
            <w:proofErr w:type="spellStart"/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Среднеохтинский</w:t>
            </w:r>
            <w:proofErr w:type="spellEnd"/>
            <w:r w:rsidRPr="00480929">
              <w:rPr>
                <w:rFonts w:ascii="Times New Roman" w:hAnsi="Times New Roman" w:cs="Times New Roman"/>
                <w:sz w:val="28"/>
                <w:szCs w:val="28"/>
              </w:rPr>
              <w:t xml:space="preserve"> пр., д. 23, корп. 2, пом. 4Н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Уполномоченный по защите прав предпринимателей в Санкт-Петербурге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ул. Куйбышева, д.21, лит. А, оф. 18Н, Санкт-Петербург, 197046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Главный федеральный инспектор в Санкт-Петербурге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3-я линия, д.12, Васильевский остров, Санкт-Петербург, 199004</w:t>
            </w:r>
          </w:p>
        </w:tc>
      </w:tr>
      <w:tr w:rsidR="00BA323F" w:rsidRPr="00480929" w:rsidTr="00433CB4">
        <w:tc>
          <w:tcPr>
            <w:tcW w:w="959" w:type="dxa"/>
          </w:tcPr>
          <w:p w:rsidR="00BA323F" w:rsidRPr="00480929" w:rsidRDefault="00BA323F" w:rsidP="00BA323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Главный федеральный инспектор в Ленинградской области</w:t>
            </w:r>
          </w:p>
        </w:tc>
        <w:tc>
          <w:tcPr>
            <w:tcW w:w="4678" w:type="dxa"/>
          </w:tcPr>
          <w:p w:rsidR="00BA323F" w:rsidRPr="00480929" w:rsidRDefault="00433CB4" w:rsidP="00433C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hAnsi="Times New Roman" w:cs="Times New Roman"/>
                <w:sz w:val="28"/>
                <w:szCs w:val="28"/>
              </w:rPr>
              <w:t>Суворовский пр., 67, Санкт-Петербург, 191311</w:t>
            </w:r>
          </w:p>
        </w:tc>
      </w:tr>
      <w:tr w:rsidR="00EB00E3" w:rsidRPr="00480929" w:rsidTr="009B29AD">
        <w:tc>
          <w:tcPr>
            <w:tcW w:w="959" w:type="dxa"/>
          </w:tcPr>
          <w:p w:rsidR="00EB00E3" w:rsidRPr="00480929" w:rsidRDefault="00EB00E3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EB00E3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«ТГК-1»</w:t>
            </w:r>
          </w:p>
        </w:tc>
        <w:tc>
          <w:tcPr>
            <w:tcW w:w="4678" w:type="dxa"/>
          </w:tcPr>
          <w:p w:rsidR="000A065D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Бизнес-Центр «Арена-Холл», </w:t>
            </w:r>
          </w:p>
          <w:p w:rsidR="00EB00E3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Добролюбова, д. 16, корп.2, лит. А, Санкт-Петербург, 197198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 «ТЭК Санкт-Петербурга»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Малая Морская, д.12, лит. А, Санкт-Петербург, 190000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«Юго-Западная ТЭЦ»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Доблести, д. 1, Санкт-Петербург, 198328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РАО-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Электрогенерация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Конная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Лахта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34, п. Ольгино, Санкт-Петербург, 197229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3A6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«Генерирующая компания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Обуховоэнерго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3A6A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Обороны, 120, лит. АТ, Санкт-Петербург, 192012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«Теплосеть Санкт-Петербурга»</w:t>
            </w:r>
          </w:p>
        </w:tc>
        <w:tc>
          <w:tcPr>
            <w:tcW w:w="4678" w:type="dxa"/>
          </w:tcPr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Черняховского, д. 36, Санкт-Петербург, 191119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Декабристов пер., д. 20, лит. А, пом. 4-Н, Санкт-Петербург,  199155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Петербургтеплоэнерго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0F5F56">
            <w:pPr>
              <w:pStyle w:val="a6"/>
              <w:rPr>
                <w:sz w:val="28"/>
                <w:szCs w:val="28"/>
              </w:rPr>
            </w:pPr>
            <w:r w:rsidRPr="00480929">
              <w:rPr>
                <w:sz w:val="28"/>
                <w:szCs w:val="28"/>
              </w:rPr>
              <w:t>ВОХ 1305, Санкт-Петербург, 190000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«ГСР ТЭЦ»</w:t>
            </w:r>
          </w:p>
        </w:tc>
        <w:tc>
          <w:tcPr>
            <w:tcW w:w="4678" w:type="dxa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D1237B" w:rsidRPr="00480929" w:rsidTr="000F5F56">
              <w:trPr>
                <w:tblCellSpacing w:w="0" w:type="dxa"/>
              </w:trPr>
              <w:tc>
                <w:tcPr>
                  <w:tcW w:w="4462" w:type="dxa"/>
                  <w:hideMark/>
                </w:tcPr>
                <w:p w:rsidR="00D1237B" w:rsidRPr="00480929" w:rsidRDefault="00D1237B" w:rsidP="000F5F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092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ул. Финляндская, д. 5, г. Колпино, Санкт-Петербург, 196651</w:t>
                  </w:r>
                </w:p>
              </w:tc>
            </w:tr>
          </w:tbl>
          <w:p w:rsidR="00D1237B" w:rsidRPr="00480929" w:rsidRDefault="00D1237B" w:rsidP="000F5F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D83F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 «Кондитерская фабрика им. К. Самойловой» («Красный Октябрь») </w:t>
            </w:r>
          </w:p>
        </w:tc>
        <w:tc>
          <w:tcPr>
            <w:tcW w:w="4678" w:type="dxa"/>
          </w:tcPr>
          <w:p w:rsidR="00D1237B" w:rsidRPr="00480929" w:rsidRDefault="00D1237B" w:rsidP="00D83F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пр. д. 16, Санкт-Петербург, 190121 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«Завод радиотехнического оборудования»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Обороны, д. 120, лит. Х,  Санкт-Петербург, 192012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«Адмиралтейские верфи»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наб. реки Фонтанки, д. 203, 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Санкт-Петербург, 190121 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«АИСТ»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Лиговский, д. 281, Санкт-Петербург, 196084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«Ригли»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Пулковское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шоссе, д. 48, Санкт-Петербург, 196140 </w:t>
            </w:r>
          </w:p>
        </w:tc>
      </w:tr>
      <w:tr w:rsidR="00D1237B" w:rsidRPr="00480929" w:rsidTr="009B29AD">
        <w:trPr>
          <w:trHeight w:val="1032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«Научно-производственное объединение по исследованию и проектированию энергетического оборудования им. И.И. Ползунова»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Атаманская, д. 3/6, 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Санкт-Петербург, 191167</w:t>
            </w:r>
          </w:p>
        </w:tc>
      </w:tr>
      <w:tr w:rsidR="00D1237B" w:rsidRPr="00480929" w:rsidTr="009B29AD">
        <w:trPr>
          <w:trHeight w:val="721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«Техприбор»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Варшавская, д. 5, лит. А, Санкт-Петербург, 196084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ГазИнвестГрупп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Непокоренных, д. 51, лит. А, Санкт-Петербург, 195220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«Атлант»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Лиговский, д. 269, Санкт-Петербург, 192007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«Кока-кола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ЭйчБиСи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Евразия»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Пулковское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шоссе, д. 50, Санкт-Петербург, 196140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«Концерн «Морское подводное оружие -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Гидроприбор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Сампсониевский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24, Санкт-Петербург, 194044 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Центргаз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Пискаревский, д. 25, лит. А, пом. 5Н, оф. 364, Санкт-Петербург,  195176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ЗАО «КЕРАМЗИТ» 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Отрадненское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шоссе, д. 1А, г. Никольское, Тосненский р-н, 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Ленинградская обл., 187026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«УК «ИММ» 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Софийская, д. 54, Санкт-Петербург, 192241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 «Курчатовский институт» – ПИЯФ 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Орлова роща, д. 1, г. Гатчина, Ленинградская обл., 188300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«Тепловые сети» г. Гатчина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Володарского, д. 6, г. Гатчина, Ленинградская обл., 188304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«Тепловые сети» 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Боярова, д. 1, г. Тосно, Ленинградская обл., 187000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«Силовые машины»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Ватутина, д. 3, лит. А, Санкт-Петербург, 195009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«ЛСР. Становые материалы»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Никольское шоссе, д. 55, г. Отрадное, Кировский район, Ленинградская обл., 187330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Пролетарский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Дудко, д. 3, Санкт-Петербург, 192029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«Промышленная группа «Фосфорит»</w:t>
            </w:r>
          </w:p>
        </w:tc>
        <w:tc>
          <w:tcPr>
            <w:tcW w:w="4678" w:type="dxa"/>
          </w:tcPr>
          <w:p w:rsidR="00D1237B" w:rsidRPr="00480929" w:rsidRDefault="00D1237B" w:rsidP="009B2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«Фосфорит»,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Ленинградская обл., 188452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«Всеволожские тепловые сети»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жизни, д. 11, г. Всеволожск Ленинградская обл., 188640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Нокиан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Тайерс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«Кирпичный завод», 6 квартал, г. Всеволожск, Ленинградская обл., 188640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Смерфит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Каппа Санкт-Петербург»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Гоголя, д. 7, г. Всеволожск, Ленинградская обл., 188643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«ЛСР. Железобетон – Северо-Запад»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Энергетиков, д. 2, пом. 146, г. Гатчина, Ленинградская обл., 188306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«ГОЗ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Обороны, 120, Санкт-Петербург, 192012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FE1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«Невский завод»</w:t>
            </w:r>
          </w:p>
        </w:tc>
        <w:tc>
          <w:tcPr>
            <w:tcW w:w="4678" w:type="dxa"/>
          </w:tcPr>
          <w:p w:rsidR="00D1237B" w:rsidRPr="00480929" w:rsidRDefault="00D1237B" w:rsidP="00FE1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Обуховской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Обороны, д. 51, Санкт-Петербург, 192029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FE1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«ЛОТЭК»</w:t>
            </w:r>
          </w:p>
        </w:tc>
        <w:tc>
          <w:tcPr>
            <w:tcW w:w="4678" w:type="dxa"/>
          </w:tcPr>
          <w:p w:rsidR="00D1237B" w:rsidRPr="00480929" w:rsidRDefault="00D1237B" w:rsidP="00FE14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Ижорская, д. 29/1, пом. 2, д.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Вистино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Кингисеппский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Ленинградская обл., 188459 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87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«Прядильно-ниточный комбинат им. С.М. Кирова»</w:t>
            </w:r>
          </w:p>
        </w:tc>
        <w:tc>
          <w:tcPr>
            <w:tcW w:w="4678" w:type="dxa"/>
          </w:tcPr>
          <w:p w:rsidR="00D1237B" w:rsidRPr="00480929" w:rsidRDefault="00D1237B" w:rsidP="0087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Красного Текстильщика, д. 10-12, лит. А, Санкт-Петербург, 191124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C14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«Птицефабрика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Роскар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C144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Первомайское, Выборгский р-н, Ленинградская обл., 188855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«ЯКОБС ДАУ ЭГБЕРТС РУС»</w:t>
            </w:r>
          </w:p>
        </w:tc>
        <w:tc>
          <w:tcPr>
            <w:tcW w:w="4678" w:type="dxa"/>
          </w:tcPr>
          <w:p w:rsidR="00D1237B" w:rsidRPr="00480929" w:rsidRDefault="00D1237B" w:rsidP="00E040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Виллозское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поселение, Северная часть производственной зоны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Горелово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Волхонское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ш., квартал 12, д. 7/1, Ломоносовский муниципальный район, Ленинградская обл., 188508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«Север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Газ»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Смоленский пр., д.11, Санкт-Петербург, 192148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«ОМЗ-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Спецсталь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Ижорский завод, д. б/н, г. Колпино, Санкт-Петербург, 196650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-центр»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Центральный проезд, д.1 «Б», пос.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Металлострой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Санкт-Петербург, 196641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ГУП «Водоканал Санкт-Петербурга»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Кавалергардская, д. 42, Санкт-Петербург, 191015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«ИЗ-КАРТЭКС имени П.Г.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Коробкова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Ижорский завод, д. б/н, г. Колпино, Санкт-Петербург, 196650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«БИОТРОФ»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Ижорский завод, д. 45, г. Колпино, Санкт-Петербург, 196650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Петромастер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шоссе, д. 231, корп. 2, лит. В, Санкт-Петербург, 196626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«КНАУФ ПЕНОПЛАСТ»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Загородная, д. 9, лит. Б, В, Щ, г. Колпино, Санкт-Петербург, 196652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«Ижорские заводы»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Ижорский завод, д. б/н, г. Колпино, Санкт-Петербург, 196650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«Домостроительный комбинат № 5»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Финляндская улица, д. 23, г. Колпино, Санкт-Петербург, 196650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-Ижорский фанерный комбинат»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Фанерная ул., д.  5, пос. Понтонный, Санкт-Петербург, 196643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«Электрофизика»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промзона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Металлострой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дорога на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Металлострой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3 корп. 2, п.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Металлострой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Санкт-Петербург, 196641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«Ижорский трубный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Ленина, д. 1, г. Колпино, Санкт-Петербург, 196651</w:t>
            </w:r>
          </w:p>
        </w:tc>
      </w:tr>
      <w:tr w:rsidR="00D1237B" w:rsidRPr="00480929" w:rsidTr="009B29AD">
        <w:trPr>
          <w:trHeight w:val="709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«КМЗ «Ижора-Металл»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Ижорская промышленная площадка, д. б/н, лит. БЮ,  г. Колпино, Санкт-Петербург, 196650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Колпинский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металлообрабатывающий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Финляндская, 31, литера А, помещение 4-Н, офис 319, Санкт-Петербург,196650 </w:t>
            </w:r>
          </w:p>
        </w:tc>
      </w:tr>
      <w:tr w:rsidR="00D1237B" w:rsidRPr="00480929" w:rsidTr="00480929">
        <w:trPr>
          <w:trHeight w:val="560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«КНАУФ ГИПС КОЛПИНО»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Загородная, д. 9, корп. 3, г. Колпино, Санкт-Петербург, 196652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ТехноПром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Фрунзе, д. 25, Санкт-Петербург. 196135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«Средне-Невский судостроительный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Заводская, д. 10, п. Понтонный, Санкт-Петербург, 196643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Леспром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СПб»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Саперный, Санкт-Петербург, 196644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«Петро-Сервис»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Труда, д. 5, г.  Колпино, Санкт-Петербург, 196655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«Балтика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Леспром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Саперный, территория 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предприятия «Балтика», Санкт-Петербург, 196644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«ТРАНСКАТ»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Ленина, д. 1, г. Колпино, Санкт-Петербург, 196651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«Производственная фирма «КМТ» - Ломоносовский опытный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Федюнинского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3, лит. А, г. Ломоносов, Санкт-Петербург, 188512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«Петро»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Петергофское шоссе, д. 71, Санкт-Петербург, 198206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«Северсталь»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Клары Цеткин, д. 2, Москва, 127299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«Аварийно-спасательный центр Водоканала»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Кавалергардская, д. 42, Санкт-Петербург, 191015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«Группа компаний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Севкабель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Кожевенная линия, д. 40, Санкт-Петербург, 199106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высоковольтного оборудования «Электроаппарат»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24-я линия В.О., д. 3—7, Санкт-Петербург, 199106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«Кожа»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Декабристов, д. 7, Санкт-Петербург, 199155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«ДЕВОН РУС»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Горское шоссе, д. 165, корпус 4, литер А, пос.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Левашово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Санкт-Петербург, 194361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«СЭЧЖОНГ РУС»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Горское ш, д.165, лит. А., пос.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Левашово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Санкт-Петербург 194361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«КРИО-СЕРВИС»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Трефолева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2, корп. 4, лит. А, Санкт-Петербург, 198097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«Тихвинская Эко Фабрика»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Зайцева, д. 1, пом. 2, г. Тихвин, Ленинградская обл., 187552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Волховнефтехим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1, г. Волхов,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Волховский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Ленинградская обл., 187403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«Северное»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Прогонная, д. 3, Санкт-Петербург, 192102</w:t>
            </w:r>
          </w:p>
        </w:tc>
      </w:tr>
      <w:tr w:rsidR="00D1237B" w:rsidRPr="00480929" w:rsidTr="00433CB4">
        <w:trPr>
          <w:trHeight w:val="676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«ДСК-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Войсковицы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Войсковицы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Гатчинский р-н, Ленинградская обл., 188360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Транслогистик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Лифляндская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6, лит. А, Санкт-Петербург, 190020</w:t>
            </w:r>
          </w:p>
        </w:tc>
      </w:tr>
      <w:tr w:rsidR="00D1237B" w:rsidRPr="00480929" w:rsidTr="00433CB4">
        <w:trPr>
          <w:trHeight w:val="418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«РСК-Логистик»</w:t>
            </w:r>
          </w:p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Свердловская наб. 38, корп. 5, лит. Д, Санкт-Петербург, 195027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«Канонерский судоремонтный завод»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Канонерский остров, д. 41,Санкт-Петербург, 198184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  «Центр технологии судостроения и судоремонта»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 ул., д. 7, Санкт-Петербург, 198095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«Н+</w:t>
            </w:r>
            <w:proofErr w:type="gram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Н»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proofErr w:type="gramEnd"/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Фучика, д. 4, лит. А, Санкт-Петербург, 192102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«Завод «Буревестник»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Соборная, д. 31, г. Гатчина, 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Ленинградская обл., 188304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«218 авиационный ремонтный завод»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Григорина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7а, г. Гатчина, Ленинградская обл., 188307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«Бумажная фабрика «Коммунар»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Фабричная, д.1, г. Коммунар, Ленинградская обл., 188320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 железобетонных и металлических конструкций»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Толмачева, 26,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Толмачево,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Ленинградская обл., 188255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Белкозин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Ленинградское шоссе, 137 км, г. Луга, Ленинградская обл., 188230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«Тепловое Оборудование»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Московское шоссе, д. 44, г. Тосно, Ленинградская обл., 187000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«МОЛОЧНАЯ КУЛЬТУРА»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Сельцо, д. 82,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Волосовский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Ленинградская область, 188422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с ограниченной ответственностью «Завод имени академика В.П. Филатова»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Вырицкое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18, п. Пригородный, Гатчинский район, Ленинградская обл., 188304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ФГУП НИИ «Синтетического каучука им. академика С.В. Лебедева»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Гапсальская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1, Санкт-Петербург, 198035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«Альянс Групп»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Самойловой, д. 7, литер В, Санкт-Петербург, 192102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«ПТК-Терминал»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Пискаревский пр-т, 125, корпус 3, строение 1, Санкт-Петербург, 195273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«Инженерно-технический сервис»</w:t>
            </w: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Коли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Томчака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 12-14, литер А, офис 23а, Санкт-Петербург, 196084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«Мултон»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Софийская, д. 14, Санкт-Петербург, 192236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Автоарматура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Салова, д. 21, Санкт-Петербург, 192102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 «Завод бытовой техники»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Волковский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пр., д.  6, Санкт-Петербург, 192102</w:t>
            </w:r>
          </w:p>
        </w:tc>
      </w:tr>
      <w:tr w:rsidR="00D1237B" w:rsidRPr="00480929" w:rsidTr="00480929">
        <w:trPr>
          <w:trHeight w:val="559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«Северное»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Прогонная, д. 3, Санкт-Петербург, 192102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Юнипак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Билдинг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Января пр., д.9. к. 1, </w:t>
            </w:r>
            <w:hyperlink r:id="rId5" w:history="1">
              <w:r w:rsidRPr="0048092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Санкт-Петербург</w:t>
              </w:r>
            </w:hyperlink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196645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Лофт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Софийская улица, д. 54, литер А, Санкт-Петербург, 192241</w:t>
            </w:r>
          </w:p>
        </w:tc>
      </w:tr>
      <w:tr w:rsidR="00D1237B" w:rsidRPr="00480929" w:rsidTr="009B29AD">
        <w:trPr>
          <w:trHeight w:val="606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«Производственное объединение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Пекар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Самойловой улица, д. 5 лит. Я, Санкт-Петербург, 192102</w:t>
            </w:r>
          </w:p>
        </w:tc>
      </w:tr>
      <w:tr w:rsidR="00D1237B" w:rsidRPr="00480929" w:rsidTr="00433CB4">
        <w:trPr>
          <w:trHeight w:val="634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Газпромнефть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Терминал СПб»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Почтамтская, д. 3-5, Санкт-Петербург, 190000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Петроспирт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Калинина, д. 13,  Санкт-Петербург, 198095</w:t>
            </w:r>
          </w:p>
        </w:tc>
      </w:tr>
      <w:tr w:rsidR="00D1237B" w:rsidRPr="00480929" w:rsidTr="00433CB4">
        <w:trPr>
          <w:trHeight w:val="418"/>
        </w:trPr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«Научно-исследовательский институт командных приборов»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Трамвайный пр., д. 16, Санкт-Петербург, 198216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 «ПЕТРОЛЕСПОРТ»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Гладкий остров, д. 1, Санкт-Петербург, 198095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«Петербургский нефтяной терминал»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Стачек, 69, п/о 96, а/я 145, Санкт-Петербург, 198096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«Металлургический завод «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Петросталь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дочернее общество ОАО «Кировский завод»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Стачек, д. 47, Санкт-Петербург, 198097</w:t>
            </w:r>
          </w:p>
        </w:tc>
      </w:tr>
      <w:tr w:rsidR="00D1237B" w:rsidRPr="00480929" w:rsidTr="009B29AD">
        <w:tc>
          <w:tcPr>
            <w:tcW w:w="959" w:type="dxa"/>
          </w:tcPr>
          <w:p w:rsidR="00D1237B" w:rsidRPr="00480929" w:rsidRDefault="00D1237B" w:rsidP="00BA323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 «Балтийский </w:t>
            </w:r>
            <w:proofErr w:type="spellStart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Балкерный</w:t>
            </w:r>
            <w:proofErr w:type="spellEnd"/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Терминал»</w:t>
            </w:r>
          </w:p>
        </w:tc>
        <w:tc>
          <w:tcPr>
            <w:tcW w:w="4678" w:type="dxa"/>
          </w:tcPr>
          <w:p w:rsidR="00D1237B" w:rsidRPr="00480929" w:rsidRDefault="00D1237B" w:rsidP="007F266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Элеваторная площадка (Угольная гавань), д. 28, литер АС, Санкт-Петербург, 198096</w:t>
            </w:r>
          </w:p>
        </w:tc>
      </w:tr>
    </w:tbl>
    <w:p w:rsidR="000D174D" w:rsidRPr="00433CB4" w:rsidRDefault="000D174D" w:rsidP="00767D56">
      <w:pPr>
        <w:rPr>
          <w:sz w:val="24"/>
          <w:szCs w:val="24"/>
        </w:rPr>
      </w:pPr>
    </w:p>
    <w:sectPr w:rsidR="000D174D" w:rsidRPr="00433CB4" w:rsidSect="00480929">
      <w:pgSz w:w="11906" w:h="16838"/>
      <w:pgMar w:top="851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F39B1"/>
    <w:multiLevelType w:val="hybridMultilevel"/>
    <w:tmpl w:val="93F4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267C"/>
    <w:multiLevelType w:val="hybridMultilevel"/>
    <w:tmpl w:val="2BBC4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C1FAF"/>
    <w:multiLevelType w:val="hybridMultilevel"/>
    <w:tmpl w:val="B12A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F1DEE"/>
    <w:multiLevelType w:val="hybridMultilevel"/>
    <w:tmpl w:val="96C2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92CF8"/>
    <w:multiLevelType w:val="hybridMultilevel"/>
    <w:tmpl w:val="E51A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6"/>
    <w:rsid w:val="00010CE0"/>
    <w:rsid w:val="000449EA"/>
    <w:rsid w:val="00052AAB"/>
    <w:rsid w:val="00056C58"/>
    <w:rsid w:val="00062F82"/>
    <w:rsid w:val="0008375F"/>
    <w:rsid w:val="000849A0"/>
    <w:rsid w:val="000A065D"/>
    <w:rsid w:val="000B07CF"/>
    <w:rsid w:val="000D174D"/>
    <w:rsid w:val="000D46C0"/>
    <w:rsid w:val="000F1B08"/>
    <w:rsid w:val="000F29F6"/>
    <w:rsid w:val="001038AE"/>
    <w:rsid w:val="00110EB0"/>
    <w:rsid w:val="0012513F"/>
    <w:rsid w:val="0013043E"/>
    <w:rsid w:val="0013298A"/>
    <w:rsid w:val="001846FE"/>
    <w:rsid w:val="00186150"/>
    <w:rsid w:val="00192267"/>
    <w:rsid w:val="0019793F"/>
    <w:rsid w:val="001A0F5E"/>
    <w:rsid w:val="001B2C0D"/>
    <w:rsid w:val="001B6F8F"/>
    <w:rsid w:val="001C1874"/>
    <w:rsid w:val="001D10FF"/>
    <w:rsid w:val="001F4ECE"/>
    <w:rsid w:val="00204967"/>
    <w:rsid w:val="00206ABA"/>
    <w:rsid w:val="00214CC7"/>
    <w:rsid w:val="00220FE1"/>
    <w:rsid w:val="002539CC"/>
    <w:rsid w:val="00265221"/>
    <w:rsid w:val="00272338"/>
    <w:rsid w:val="002A1364"/>
    <w:rsid w:val="002A6E25"/>
    <w:rsid w:val="002C28EC"/>
    <w:rsid w:val="002F6035"/>
    <w:rsid w:val="00302648"/>
    <w:rsid w:val="0030534E"/>
    <w:rsid w:val="00314E2B"/>
    <w:rsid w:val="00337464"/>
    <w:rsid w:val="00347695"/>
    <w:rsid w:val="003679EA"/>
    <w:rsid w:val="00384750"/>
    <w:rsid w:val="003A2162"/>
    <w:rsid w:val="003B0E05"/>
    <w:rsid w:val="003B117A"/>
    <w:rsid w:val="003E4E9C"/>
    <w:rsid w:val="00433CB4"/>
    <w:rsid w:val="00437477"/>
    <w:rsid w:val="00440DF9"/>
    <w:rsid w:val="004510EF"/>
    <w:rsid w:val="00453355"/>
    <w:rsid w:val="00480929"/>
    <w:rsid w:val="004904AC"/>
    <w:rsid w:val="00492DD5"/>
    <w:rsid w:val="004D4F8B"/>
    <w:rsid w:val="004E0260"/>
    <w:rsid w:val="004E75AE"/>
    <w:rsid w:val="004F1841"/>
    <w:rsid w:val="004F45A2"/>
    <w:rsid w:val="0051182B"/>
    <w:rsid w:val="00513832"/>
    <w:rsid w:val="00515732"/>
    <w:rsid w:val="00525739"/>
    <w:rsid w:val="00526556"/>
    <w:rsid w:val="005371CA"/>
    <w:rsid w:val="00537615"/>
    <w:rsid w:val="005423A8"/>
    <w:rsid w:val="00544BFD"/>
    <w:rsid w:val="005451A8"/>
    <w:rsid w:val="00554982"/>
    <w:rsid w:val="00572865"/>
    <w:rsid w:val="00573839"/>
    <w:rsid w:val="005B0901"/>
    <w:rsid w:val="005B0D84"/>
    <w:rsid w:val="005B44FE"/>
    <w:rsid w:val="005E6C1E"/>
    <w:rsid w:val="005F42B7"/>
    <w:rsid w:val="0060240E"/>
    <w:rsid w:val="00605A14"/>
    <w:rsid w:val="0061650B"/>
    <w:rsid w:val="006350B4"/>
    <w:rsid w:val="00635408"/>
    <w:rsid w:val="00651EAC"/>
    <w:rsid w:val="006835BB"/>
    <w:rsid w:val="00687DD8"/>
    <w:rsid w:val="00690292"/>
    <w:rsid w:val="00693146"/>
    <w:rsid w:val="00697211"/>
    <w:rsid w:val="006B70D4"/>
    <w:rsid w:val="006C4DD6"/>
    <w:rsid w:val="006D28D9"/>
    <w:rsid w:val="007006E2"/>
    <w:rsid w:val="007070B2"/>
    <w:rsid w:val="0071175A"/>
    <w:rsid w:val="00725A68"/>
    <w:rsid w:val="00750145"/>
    <w:rsid w:val="00767D56"/>
    <w:rsid w:val="0077440F"/>
    <w:rsid w:val="007B769F"/>
    <w:rsid w:val="007B7E86"/>
    <w:rsid w:val="007C1A0B"/>
    <w:rsid w:val="007C4693"/>
    <w:rsid w:val="007D230A"/>
    <w:rsid w:val="007E3F05"/>
    <w:rsid w:val="007E48F4"/>
    <w:rsid w:val="007E5ED6"/>
    <w:rsid w:val="007F266D"/>
    <w:rsid w:val="008118A9"/>
    <w:rsid w:val="00813D72"/>
    <w:rsid w:val="00820678"/>
    <w:rsid w:val="00823105"/>
    <w:rsid w:val="00825754"/>
    <w:rsid w:val="00861E9E"/>
    <w:rsid w:val="00863EEB"/>
    <w:rsid w:val="00872289"/>
    <w:rsid w:val="008A5A90"/>
    <w:rsid w:val="008A6217"/>
    <w:rsid w:val="008B3376"/>
    <w:rsid w:val="008C5EBB"/>
    <w:rsid w:val="008C6253"/>
    <w:rsid w:val="008E031B"/>
    <w:rsid w:val="008E1AF2"/>
    <w:rsid w:val="008E7366"/>
    <w:rsid w:val="008F455B"/>
    <w:rsid w:val="00906DCF"/>
    <w:rsid w:val="009115D2"/>
    <w:rsid w:val="00913215"/>
    <w:rsid w:val="00932A10"/>
    <w:rsid w:val="00933472"/>
    <w:rsid w:val="00941670"/>
    <w:rsid w:val="009624E7"/>
    <w:rsid w:val="00962969"/>
    <w:rsid w:val="00975EFD"/>
    <w:rsid w:val="009A197B"/>
    <w:rsid w:val="009B29AD"/>
    <w:rsid w:val="009D2314"/>
    <w:rsid w:val="009F25FD"/>
    <w:rsid w:val="00A00470"/>
    <w:rsid w:val="00A01AE5"/>
    <w:rsid w:val="00A041EF"/>
    <w:rsid w:val="00A11839"/>
    <w:rsid w:val="00A63630"/>
    <w:rsid w:val="00A7036B"/>
    <w:rsid w:val="00A7356F"/>
    <w:rsid w:val="00A73B55"/>
    <w:rsid w:val="00A832C8"/>
    <w:rsid w:val="00A83C64"/>
    <w:rsid w:val="00A952C9"/>
    <w:rsid w:val="00AC3756"/>
    <w:rsid w:val="00AC52CC"/>
    <w:rsid w:val="00AC7CEB"/>
    <w:rsid w:val="00AE621D"/>
    <w:rsid w:val="00AF15A1"/>
    <w:rsid w:val="00B01AD7"/>
    <w:rsid w:val="00B03BC8"/>
    <w:rsid w:val="00B33BB6"/>
    <w:rsid w:val="00B67DF6"/>
    <w:rsid w:val="00B935B2"/>
    <w:rsid w:val="00B945EA"/>
    <w:rsid w:val="00BA323F"/>
    <w:rsid w:val="00BB4318"/>
    <w:rsid w:val="00BF7EC0"/>
    <w:rsid w:val="00C0388B"/>
    <w:rsid w:val="00C07DF1"/>
    <w:rsid w:val="00C1720B"/>
    <w:rsid w:val="00C245E3"/>
    <w:rsid w:val="00C50920"/>
    <w:rsid w:val="00C54D95"/>
    <w:rsid w:val="00C729A1"/>
    <w:rsid w:val="00C769AE"/>
    <w:rsid w:val="00C770DC"/>
    <w:rsid w:val="00C801F7"/>
    <w:rsid w:val="00C8703D"/>
    <w:rsid w:val="00CB3A68"/>
    <w:rsid w:val="00CB6D39"/>
    <w:rsid w:val="00CC13AE"/>
    <w:rsid w:val="00CD22F2"/>
    <w:rsid w:val="00D1237B"/>
    <w:rsid w:val="00D14C1D"/>
    <w:rsid w:val="00D318CE"/>
    <w:rsid w:val="00D416C9"/>
    <w:rsid w:val="00D41F71"/>
    <w:rsid w:val="00D428F4"/>
    <w:rsid w:val="00D57E1E"/>
    <w:rsid w:val="00D6442D"/>
    <w:rsid w:val="00D827BA"/>
    <w:rsid w:val="00D92F6E"/>
    <w:rsid w:val="00DA2B54"/>
    <w:rsid w:val="00DA3DDD"/>
    <w:rsid w:val="00DD5EDD"/>
    <w:rsid w:val="00DF15AC"/>
    <w:rsid w:val="00E00916"/>
    <w:rsid w:val="00E00BB2"/>
    <w:rsid w:val="00E040BD"/>
    <w:rsid w:val="00E17DC5"/>
    <w:rsid w:val="00E31A0B"/>
    <w:rsid w:val="00E75762"/>
    <w:rsid w:val="00E802B9"/>
    <w:rsid w:val="00E86CB1"/>
    <w:rsid w:val="00EB00E3"/>
    <w:rsid w:val="00EB2911"/>
    <w:rsid w:val="00EB4677"/>
    <w:rsid w:val="00EE0552"/>
    <w:rsid w:val="00EE790B"/>
    <w:rsid w:val="00F030A7"/>
    <w:rsid w:val="00F04324"/>
    <w:rsid w:val="00F11F50"/>
    <w:rsid w:val="00F17B8F"/>
    <w:rsid w:val="00F2332F"/>
    <w:rsid w:val="00F24B72"/>
    <w:rsid w:val="00F52A46"/>
    <w:rsid w:val="00F664AD"/>
    <w:rsid w:val="00F70C31"/>
    <w:rsid w:val="00F74542"/>
    <w:rsid w:val="00F85135"/>
    <w:rsid w:val="00F85357"/>
    <w:rsid w:val="00FA0DDD"/>
    <w:rsid w:val="00FB6D8F"/>
    <w:rsid w:val="00FD3F20"/>
    <w:rsid w:val="00FE1BC6"/>
    <w:rsid w:val="00FE3495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24CD8-512A-430B-9D15-93461E63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7D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6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F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0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0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host.ru/sankt-peterburg/nedwizhim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Богодушко Денис Анатольевич</dc:creator>
  <cp:lastModifiedBy>Пользователь Windows</cp:lastModifiedBy>
  <cp:revision>5</cp:revision>
  <cp:lastPrinted>2018-05-15T14:23:00Z</cp:lastPrinted>
  <dcterms:created xsi:type="dcterms:W3CDTF">2018-05-15T13:20:00Z</dcterms:created>
  <dcterms:modified xsi:type="dcterms:W3CDTF">2018-05-21T07:38:00Z</dcterms:modified>
</cp:coreProperties>
</file>